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A4A8" w14:textId="6E7DFFB4" w:rsidR="004F2709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>
        <w:rPr>
          <w:rFonts w:asciiTheme="minorHAnsi" w:hAnsiTheme="minorHAnsi" w:cstheme="minorHAnsi"/>
          <w:noProof/>
          <w:color w:val="E7E6E6" w:themeColor="background2"/>
          <w:sz w:val="28"/>
          <w:szCs w:val="28"/>
        </w:rPr>
        <w:drawing>
          <wp:inline distT="0" distB="0" distL="0" distR="0" wp14:anchorId="010D9F87" wp14:editId="69FB3AE3">
            <wp:extent cx="2656490" cy="599853"/>
            <wp:effectExtent l="0" t="0" r="0" b="0"/>
            <wp:docPr id="1" name="Picture 1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ge_Logo_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293" cy="61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79CE4" w14:textId="77777777" w:rsidR="001313C4" w:rsidRDefault="001313C4" w:rsidP="00D02EEC">
      <w:pPr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</w:p>
    <w:p w14:paraId="61F875F5" w14:textId="58CD6647" w:rsidR="00D02EEC" w:rsidRPr="00581148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Contact: Alexandra </w:t>
      </w:r>
      <w:proofErr w:type="spellStart"/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Montaperto</w:t>
      </w:r>
      <w:proofErr w:type="spellEnd"/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, Owner</w:t>
      </w:r>
    </w:p>
    <w:p w14:paraId="5AD99C91" w14:textId="0DFF3E78" w:rsidR="00D02EEC" w:rsidRPr="00581148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Company: FORGE</w:t>
      </w:r>
    </w:p>
    <w:p w14:paraId="140C3359" w14:textId="3B3D2B47" w:rsidR="00D02EEC" w:rsidRPr="00581148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Phone: (732) 852-2507</w:t>
      </w:r>
    </w:p>
    <w:p w14:paraId="34B22687" w14:textId="3905AF18" w:rsidR="00D02EEC" w:rsidRPr="00581148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>Mobile: 732-306-9668</w:t>
      </w:r>
    </w:p>
    <w:p w14:paraId="69306A6A" w14:textId="6A467E5B" w:rsidR="00D02EEC" w:rsidRPr="00581148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Email: </w:t>
      </w:r>
      <w:hyperlink r:id="rId5" w:history="1">
        <w:r w:rsidR="00700825" w:rsidRPr="00581148">
          <w:rPr>
            <w:rStyle w:val="Hyperlink"/>
            <w:rFonts w:asciiTheme="minorHAnsi" w:hAnsiTheme="minorHAnsi" w:cstheme="minorHAnsi"/>
            <w:color w:val="011830" w:themeColor="hyperlink" w:themeShade="40"/>
            <w:sz w:val="20"/>
            <w:szCs w:val="20"/>
          </w:rPr>
          <w:t>alex@shopatforge.com</w:t>
        </w:r>
      </w:hyperlink>
    </w:p>
    <w:p w14:paraId="685DDFE1" w14:textId="4CDB7C8C" w:rsidR="00D02EEC" w:rsidRPr="00581148" w:rsidRDefault="00D02EE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Website: </w:t>
      </w:r>
      <w:hyperlink r:id="rId6" w:history="1">
        <w:r w:rsidR="003261DC" w:rsidRPr="00581148">
          <w:rPr>
            <w:rStyle w:val="Hyperlink"/>
            <w:rFonts w:asciiTheme="minorHAnsi" w:hAnsiTheme="minorHAnsi" w:cstheme="minorHAnsi"/>
            <w:color w:val="011830" w:themeColor="hyperlink" w:themeShade="40"/>
            <w:sz w:val="20"/>
            <w:szCs w:val="20"/>
          </w:rPr>
          <w:t>www.shopatforge.com</w:t>
        </w:r>
      </w:hyperlink>
    </w:p>
    <w:p w14:paraId="10863C08" w14:textId="332C9538" w:rsidR="003261DC" w:rsidRDefault="003261DC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20"/>
          <w:szCs w:val="20"/>
        </w:rPr>
        <w:t xml:space="preserve">Press Kit: </w:t>
      </w:r>
      <w:hyperlink r:id="rId7" w:history="1">
        <w:r w:rsidRPr="00581148">
          <w:rPr>
            <w:rStyle w:val="Hyperlink"/>
            <w:rFonts w:asciiTheme="minorHAnsi" w:hAnsiTheme="minorHAnsi" w:cstheme="minorHAnsi"/>
            <w:color w:val="011830" w:themeColor="hyperlink" w:themeShade="40"/>
            <w:sz w:val="20"/>
            <w:szCs w:val="20"/>
          </w:rPr>
          <w:t>www.shopatforge.com/media</w:t>
        </w:r>
      </w:hyperlink>
    </w:p>
    <w:p w14:paraId="5065463B" w14:textId="77777777" w:rsidR="001313C4" w:rsidRDefault="001313C4" w:rsidP="00D02EE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</w:p>
    <w:p w14:paraId="4CC4C000" w14:textId="77777777" w:rsidR="00D02EEC" w:rsidRDefault="00D02EEC">
      <w:pPr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</w:p>
    <w:p w14:paraId="59AF3FB9" w14:textId="77777777" w:rsidR="001313C4" w:rsidRPr="001313C4" w:rsidRDefault="001313C4" w:rsidP="001313C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313C4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FOR IMMEDIATE RELEASE</w:t>
      </w:r>
    </w:p>
    <w:p w14:paraId="77FD7BFE" w14:textId="77777777" w:rsidR="001313C4" w:rsidRDefault="001313C4" w:rsidP="001313C4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</w:p>
    <w:p w14:paraId="528AC731" w14:textId="77777777" w:rsidR="001313C4" w:rsidRDefault="001313C4" w:rsidP="001313C4">
      <w:pPr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</w:p>
    <w:p w14:paraId="75BD9696" w14:textId="63ADBE34" w:rsidR="00581148" w:rsidRPr="00581148" w:rsidRDefault="00EB622D">
      <w:pPr>
        <w:rPr>
          <w:rFonts w:asciiTheme="minorHAnsi" w:hAnsiTheme="minorHAnsi" w:cstheme="minorHAnsi"/>
          <w:b/>
          <w:bCs/>
          <w:color w:val="3B3838" w:themeColor="background2" w:themeShade="40"/>
          <w:sz w:val="28"/>
          <w:szCs w:val="28"/>
        </w:rPr>
      </w:pPr>
      <w:r w:rsidRPr="00581148">
        <w:rPr>
          <w:rFonts w:asciiTheme="minorHAnsi" w:hAnsiTheme="minorHAnsi" w:cstheme="minorHAnsi"/>
          <w:b/>
          <w:bCs/>
          <w:color w:val="3B3838" w:themeColor="background2" w:themeShade="40"/>
          <w:sz w:val="64"/>
          <w:szCs w:val="64"/>
        </w:rPr>
        <w:t xml:space="preserve">New </w:t>
      </w:r>
      <w:r w:rsidR="00A466EA" w:rsidRPr="00581148">
        <w:rPr>
          <w:rFonts w:asciiTheme="minorHAnsi" w:hAnsiTheme="minorHAnsi" w:cstheme="minorHAnsi"/>
          <w:b/>
          <w:bCs/>
          <w:color w:val="3B3838" w:themeColor="background2" w:themeShade="40"/>
          <w:sz w:val="64"/>
          <w:szCs w:val="64"/>
        </w:rPr>
        <w:t>Home + Lifestyle Shop</w:t>
      </w:r>
      <w:r w:rsidR="00581148">
        <w:rPr>
          <w:rFonts w:asciiTheme="minorHAnsi" w:hAnsiTheme="minorHAnsi" w:cstheme="minorHAnsi"/>
          <w:b/>
          <w:bCs/>
          <w:color w:val="3B3838" w:themeColor="background2" w:themeShade="40"/>
          <w:sz w:val="64"/>
          <w:szCs w:val="64"/>
        </w:rPr>
        <w:br/>
      </w:r>
      <w:r w:rsidR="00A466EA" w:rsidRPr="00581148">
        <w:rPr>
          <w:rFonts w:asciiTheme="minorHAnsi" w:hAnsiTheme="minorHAnsi" w:cstheme="minorHAnsi"/>
          <w:b/>
          <w:bCs/>
          <w:color w:val="3B3838" w:themeColor="background2" w:themeShade="40"/>
          <w:sz w:val="64"/>
          <w:szCs w:val="64"/>
        </w:rPr>
        <w:t>Forges Ahead Amid Pandemic</w:t>
      </w:r>
      <w:r w:rsidR="00581148" w:rsidRPr="00581148">
        <w:rPr>
          <w:rFonts w:asciiTheme="minorHAnsi" w:hAnsiTheme="minorHAnsi" w:cstheme="minorHAnsi"/>
          <w:b/>
          <w:bCs/>
          <w:color w:val="3B3838" w:themeColor="background2" w:themeShade="40"/>
          <w:sz w:val="64"/>
          <w:szCs w:val="64"/>
        </w:rPr>
        <w:br/>
      </w:r>
    </w:p>
    <w:p w14:paraId="2250C27C" w14:textId="1D95DB73" w:rsidR="00581148" w:rsidRPr="00581148" w:rsidRDefault="00581148">
      <w:pPr>
        <w:rPr>
          <w:rFonts w:asciiTheme="minorHAnsi" w:hAnsiTheme="minorHAnsi" w:cstheme="minorHAnsi"/>
          <w:color w:val="3B3838" w:themeColor="background2" w:themeShade="40"/>
          <w:sz w:val="32"/>
          <w:szCs w:val="32"/>
        </w:rPr>
      </w:pPr>
      <w:r w:rsidRPr="00581148">
        <w:rPr>
          <w:rFonts w:asciiTheme="minorHAnsi" w:hAnsiTheme="minorHAnsi" w:cstheme="minorHAnsi"/>
          <w:color w:val="3B3838" w:themeColor="background2" w:themeShade="40"/>
          <w:sz w:val="32"/>
          <w:szCs w:val="32"/>
        </w:rPr>
        <w:t>I</w:t>
      </w:r>
      <w:r w:rsidRPr="00581148">
        <w:rPr>
          <w:rFonts w:asciiTheme="minorHAnsi" w:hAnsiTheme="minorHAnsi" w:cstheme="minorHAnsi"/>
          <w:color w:val="3B3838" w:themeColor="background2" w:themeShade="40"/>
          <w:sz w:val="32"/>
          <w:szCs w:val="32"/>
          <w:shd w:val="clear" w:color="auto" w:fill="FFFFFF"/>
        </w:rPr>
        <w:t xml:space="preserve">n accordance with Phase 2 of New Jersey’s coronavirus recovery </w:t>
      </w:r>
      <w:r>
        <w:rPr>
          <w:rFonts w:asciiTheme="minorHAnsi" w:hAnsiTheme="minorHAnsi" w:cstheme="minorHAnsi"/>
          <w:color w:val="3B3838" w:themeColor="background2" w:themeShade="40"/>
          <w:sz w:val="32"/>
          <w:szCs w:val="32"/>
          <w:shd w:val="clear" w:color="auto" w:fill="FFFFFF"/>
        </w:rPr>
        <w:br/>
      </w:r>
      <w:r w:rsidRPr="00581148">
        <w:rPr>
          <w:rFonts w:asciiTheme="minorHAnsi" w:hAnsiTheme="minorHAnsi" w:cstheme="minorHAnsi"/>
          <w:color w:val="3B3838" w:themeColor="background2" w:themeShade="40"/>
          <w:sz w:val="32"/>
          <w:szCs w:val="32"/>
          <w:shd w:val="clear" w:color="auto" w:fill="FFFFFF"/>
        </w:rPr>
        <w:t xml:space="preserve">effort, </w:t>
      </w:r>
      <w:r w:rsidRPr="00581148">
        <w:rPr>
          <w:rFonts w:asciiTheme="minorHAnsi" w:hAnsiTheme="minorHAnsi" w:cstheme="minorHAnsi"/>
          <w:color w:val="3B3838" w:themeColor="background2" w:themeShade="40"/>
          <w:sz w:val="32"/>
          <w:szCs w:val="32"/>
        </w:rPr>
        <w:t xml:space="preserve">FORGE is excited to announce they have finally opened </w:t>
      </w:r>
      <w:r>
        <w:rPr>
          <w:rFonts w:asciiTheme="minorHAnsi" w:hAnsiTheme="minorHAnsi" w:cstheme="minorHAnsi"/>
          <w:color w:val="3B3838" w:themeColor="background2" w:themeShade="40"/>
          <w:sz w:val="32"/>
          <w:szCs w:val="32"/>
        </w:rPr>
        <w:br/>
      </w:r>
      <w:r w:rsidRPr="00581148">
        <w:rPr>
          <w:rFonts w:asciiTheme="minorHAnsi" w:hAnsiTheme="minorHAnsi" w:cstheme="minorHAnsi"/>
          <w:color w:val="3B3838" w:themeColor="background2" w:themeShade="40"/>
          <w:sz w:val="32"/>
          <w:szCs w:val="32"/>
        </w:rPr>
        <w:t>their doors to customers for the first time.</w:t>
      </w:r>
    </w:p>
    <w:p w14:paraId="466DFEDC" w14:textId="77777777" w:rsidR="00581148" w:rsidRPr="00581148" w:rsidRDefault="00581148">
      <w:pPr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</w:pPr>
    </w:p>
    <w:p w14:paraId="658C129F" w14:textId="77777777" w:rsidR="004F590B" w:rsidRPr="00D02EEC" w:rsidRDefault="004F590B">
      <w:pPr>
        <w:rPr>
          <w:rFonts w:asciiTheme="minorHAnsi" w:hAnsiTheme="minorHAnsi" w:cstheme="minorHAnsi"/>
          <w:b/>
          <w:bCs/>
          <w:color w:val="3B3838" w:themeColor="background2" w:themeShade="40"/>
          <w:sz w:val="28"/>
          <w:szCs w:val="28"/>
        </w:rPr>
      </w:pPr>
    </w:p>
    <w:p w14:paraId="3EC8AD51" w14:textId="00FB6158" w:rsidR="00364FCB" w:rsidRPr="00581148" w:rsidRDefault="00CB5801" w:rsidP="00581148">
      <w:pPr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  <w:r>
        <w:rPr>
          <w:rFonts w:asciiTheme="minorHAnsi" w:hAnsiTheme="minorHAnsi" w:cstheme="minorHAnsi"/>
          <w:b/>
          <w:bCs/>
          <w:color w:val="3B3838" w:themeColor="background2" w:themeShade="40"/>
        </w:rPr>
        <w:t>(</w:t>
      </w:r>
      <w:r w:rsidR="00962FC3" w:rsidRPr="00581148">
        <w:rPr>
          <w:rFonts w:asciiTheme="minorHAnsi" w:hAnsiTheme="minorHAnsi" w:cstheme="minorHAnsi"/>
          <w:b/>
          <w:bCs/>
          <w:color w:val="3B3838" w:themeColor="background2" w:themeShade="40"/>
        </w:rPr>
        <w:t>Red Bank</w:t>
      </w:r>
      <w:r w:rsidR="00EF7FDE" w:rsidRPr="00581148">
        <w:rPr>
          <w:rFonts w:asciiTheme="minorHAnsi" w:hAnsiTheme="minorHAnsi" w:cstheme="minorHAnsi"/>
          <w:b/>
          <w:bCs/>
          <w:color w:val="3B3838" w:themeColor="background2" w:themeShade="40"/>
        </w:rPr>
        <w:t>, NJ</w:t>
      </w:r>
      <w:r w:rsidR="00D02EEC" w:rsidRPr="00581148">
        <w:rPr>
          <w:rFonts w:asciiTheme="minorHAnsi" w:hAnsiTheme="minorHAnsi" w:cstheme="minorHAnsi"/>
          <w:b/>
          <w:bCs/>
          <w:color w:val="3B3838" w:themeColor="background2" w:themeShade="40"/>
        </w:rPr>
        <w:t>, June 29, 2020</w:t>
      </w:r>
      <w:r>
        <w:rPr>
          <w:rFonts w:asciiTheme="minorHAnsi" w:hAnsiTheme="minorHAnsi" w:cstheme="minorHAnsi"/>
          <w:b/>
          <w:bCs/>
          <w:color w:val="3B3838" w:themeColor="background2" w:themeShade="40"/>
        </w:rPr>
        <w:t>)</w:t>
      </w:r>
      <w:r w:rsidR="00962FC3" w:rsidRPr="00581148">
        <w:rPr>
          <w:rFonts w:asciiTheme="minorHAnsi" w:hAnsiTheme="minorHAnsi" w:cstheme="minorHAnsi"/>
          <w:b/>
          <w:bCs/>
          <w:color w:val="3B3838" w:themeColor="background2" w:themeShade="40"/>
        </w:rPr>
        <w:t>:</w:t>
      </w:r>
      <w:r w:rsidR="00962FC3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1C4DBF" w:rsidRPr="001C4DBF">
        <w:rPr>
          <w:rFonts w:asciiTheme="majorHAnsi" w:hAnsiTheme="majorHAnsi" w:cstheme="majorHAnsi"/>
          <w:color w:val="3B3838" w:themeColor="background2" w:themeShade="40"/>
        </w:rPr>
        <w:t xml:space="preserve">Starting </w:t>
      </w:r>
      <w:r w:rsidR="00613926" w:rsidRPr="00581148">
        <w:rPr>
          <w:rFonts w:asciiTheme="majorHAnsi" w:hAnsiTheme="majorHAnsi" w:cstheme="majorHAnsi"/>
          <w:color w:val="3B3838" w:themeColor="background2" w:themeShade="40"/>
        </w:rPr>
        <w:t>your first</w:t>
      </w:r>
      <w:r w:rsidR="001C4DBF" w:rsidRPr="001C4DBF">
        <w:rPr>
          <w:rFonts w:asciiTheme="majorHAnsi" w:hAnsiTheme="majorHAnsi" w:cstheme="majorHAnsi"/>
          <w:color w:val="3B3838" w:themeColor="background2" w:themeShade="40"/>
        </w:rPr>
        <w:t xml:space="preserve"> business at any time </w:t>
      </w:r>
      <w:r w:rsidR="00613926" w:rsidRPr="00581148">
        <w:rPr>
          <w:rFonts w:asciiTheme="majorHAnsi" w:hAnsiTheme="majorHAnsi" w:cstheme="majorHAnsi"/>
          <w:color w:val="3B3838" w:themeColor="background2" w:themeShade="40"/>
        </w:rPr>
        <w:t xml:space="preserve">can be </w:t>
      </w:r>
      <w:r w:rsidR="00D10636" w:rsidRPr="00581148">
        <w:rPr>
          <w:rFonts w:asciiTheme="majorHAnsi" w:hAnsiTheme="majorHAnsi" w:cstheme="majorHAnsi"/>
          <w:color w:val="3B3838" w:themeColor="background2" w:themeShade="40"/>
        </w:rPr>
        <w:t>stressful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proofErr w:type="gramStart"/>
      <w:r w:rsidR="003528FD" w:rsidRPr="00581148">
        <w:rPr>
          <w:rFonts w:asciiTheme="majorHAnsi" w:hAnsiTheme="majorHAnsi" w:cstheme="majorHAnsi"/>
          <w:color w:val="3B3838" w:themeColor="background2" w:themeShade="40"/>
        </w:rPr>
        <w:t>enough</w:t>
      </w:r>
      <w:r w:rsidR="00495FAE" w:rsidRPr="00581148">
        <w:rPr>
          <w:rFonts w:asciiTheme="majorHAnsi" w:hAnsiTheme="majorHAnsi" w:cstheme="majorHAnsi"/>
          <w:color w:val="3B3838" w:themeColor="background2" w:themeShade="40"/>
        </w:rPr>
        <w:t>,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B44ABD" w:rsidRPr="00581148">
        <w:rPr>
          <w:rFonts w:asciiTheme="majorHAnsi" w:hAnsiTheme="majorHAnsi" w:cstheme="majorHAnsi"/>
          <w:color w:val="3B3838" w:themeColor="background2" w:themeShade="40"/>
        </w:rPr>
        <w:t>b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>ut</w:t>
      </w:r>
      <w:proofErr w:type="gramEnd"/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doing so </w:t>
      </w:r>
      <w:r w:rsidR="001C4DBF" w:rsidRPr="00F10209">
        <w:rPr>
          <w:rFonts w:asciiTheme="majorHAnsi" w:hAnsiTheme="majorHAnsi" w:cstheme="majorHAnsi"/>
          <w:color w:val="3B3838" w:themeColor="background2" w:themeShade="40"/>
        </w:rPr>
        <w:t xml:space="preserve">amid a </w:t>
      </w:r>
      <w:r w:rsidR="009E5879" w:rsidRPr="00581148">
        <w:rPr>
          <w:rFonts w:asciiTheme="majorHAnsi" w:hAnsiTheme="majorHAnsi" w:cstheme="majorHAnsi"/>
          <w:color w:val="3B3838" w:themeColor="background2" w:themeShade="40"/>
        </w:rPr>
        <w:t xml:space="preserve">global </w:t>
      </w:r>
      <w:r w:rsidR="001C4DBF" w:rsidRPr="00F10209">
        <w:rPr>
          <w:rFonts w:asciiTheme="majorHAnsi" w:hAnsiTheme="majorHAnsi" w:cstheme="majorHAnsi"/>
          <w:color w:val="3B3838" w:themeColor="background2" w:themeShade="40"/>
        </w:rPr>
        <w:t xml:space="preserve">pandemic </w:t>
      </w:r>
      <w:r w:rsidR="0070259E" w:rsidRPr="00581148">
        <w:rPr>
          <w:rFonts w:asciiTheme="majorHAnsi" w:hAnsiTheme="majorHAnsi" w:cstheme="majorHAnsi"/>
          <w:color w:val="3B3838" w:themeColor="background2" w:themeShade="40"/>
        </w:rPr>
        <w:t>can be particularly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70259E" w:rsidRPr="00581148">
        <w:rPr>
          <w:rFonts w:asciiTheme="majorHAnsi" w:hAnsiTheme="majorHAnsi" w:cstheme="majorHAnsi"/>
          <w:color w:val="3B3838" w:themeColor="background2" w:themeShade="40"/>
        </w:rPr>
        <w:t>challenging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. When 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>first</w:t>
      </w:r>
      <w:r w:rsidR="00D654B9" w:rsidRPr="00581148">
        <w:rPr>
          <w:rFonts w:asciiTheme="majorHAnsi" w:hAnsiTheme="majorHAnsi" w:cstheme="majorHAnsi"/>
          <w:color w:val="3B3838" w:themeColor="background2" w:themeShade="40"/>
        </w:rPr>
        <w:t>-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>time business owner,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Alexandra </w:t>
      </w:r>
      <w:proofErr w:type="spellStart"/>
      <w:r w:rsidR="001C4DBF" w:rsidRPr="00581148">
        <w:rPr>
          <w:rFonts w:asciiTheme="majorHAnsi" w:hAnsiTheme="majorHAnsi" w:cstheme="majorHAnsi"/>
          <w:color w:val="3B3838" w:themeColor="background2" w:themeShade="40"/>
        </w:rPr>
        <w:t>Montaperto</w:t>
      </w:r>
      <w:proofErr w:type="spellEnd"/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moved into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her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new space 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>at 50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English Plaza</w:t>
      </w:r>
      <w:r w:rsidR="00AD162B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0E6DCF" w:rsidRPr="00581148">
        <w:rPr>
          <w:rFonts w:asciiTheme="majorHAnsi" w:hAnsiTheme="majorHAnsi" w:cstheme="majorHAnsi"/>
          <w:color w:val="3B3838" w:themeColor="background2" w:themeShade="40"/>
        </w:rPr>
        <w:t xml:space="preserve">in Red Bank 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>on Feb 1</w:t>
      </w:r>
      <w:r w:rsidR="001C4DBF" w:rsidRPr="00581148">
        <w:rPr>
          <w:rFonts w:asciiTheme="majorHAnsi" w:hAnsiTheme="majorHAnsi" w:cstheme="majorHAnsi"/>
          <w:color w:val="3B3838" w:themeColor="background2" w:themeShade="40"/>
          <w:vertAlign w:val="superscript"/>
        </w:rPr>
        <w:t>st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,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she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had already </w:t>
      </w:r>
      <w:r w:rsidR="0070259E" w:rsidRPr="00581148">
        <w:rPr>
          <w:rFonts w:asciiTheme="majorHAnsi" w:hAnsiTheme="majorHAnsi" w:cstheme="majorHAnsi"/>
          <w:color w:val="3B3838" w:themeColor="background2" w:themeShade="40"/>
        </w:rPr>
        <w:t xml:space="preserve">marked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her</w:t>
      </w:r>
      <w:r w:rsidR="0070259E" w:rsidRPr="00581148">
        <w:rPr>
          <w:rFonts w:asciiTheme="majorHAnsi" w:hAnsiTheme="majorHAnsi" w:cstheme="majorHAnsi"/>
          <w:color w:val="3B3838" w:themeColor="background2" w:themeShade="40"/>
        </w:rPr>
        <w:t xml:space="preserve"> calendar for an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April 4</w:t>
      </w:r>
      <w:r w:rsidR="001C4DBF" w:rsidRPr="00581148">
        <w:rPr>
          <w:rFonts w:asciiTheme="majorHAnsi" w:hAnsiTheme="majorHAnsi" w:cstheme="majorHAnsi"/>
          <w:color w:val="3B3838" w:themeColor="background2" w:themeShade="40"/>
          <w:vertAlign w:val="superscript"/>
        </w:rPr>
        <w:t>th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 grand opening</w:t>
      </w:r>
      <w:r w:rsidR="009E5879" w:rsidRPr="00581148">
        <w:rPr>
          <w:rFonts w:asciiTheme="majorHAnsi" w:hAnsiTheme="majorHAnsi" w:cstheme="majorHAnsi"/>
          <w:color w:val="3B3838" w:themeColor="background2" w:themeShade="40"/>
        </w:rPr>
        <w:t xml:space="preserve"> of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her</w:t>
      </w:r>
      <w:r w:rsidR="009E5879" w:rsidRPr="00581148">
        <w:rPr>
          <w:rFonts w:asciiTheme="majorHAnsi" w:hAnsiTheme="majorHAnsi" w:cstheme="majorHAnsi"/>
          <w:color w:val="3B3838" w:themeColor="background2" w:themeShade="40"/>
        </w:rPr>
        <w:t xml:space="preserve"> new </w:t>
      </w:r>
      <w:r w:rsidR="007704FE" w:rsidRPr="00581148">
        <w:rPr>
          <w:rFonts w:asciiTheme="majorHAnsi" w:hAnsiTheme="majorHAnsi" w:cstheme="majorHAnsi"/>
          <w:color w:val="3B3838" w:themeColor="background2" w:themeShade="40"/>
        </w:rPr>
        <w:t xml:space="preserve">home + lifestyle </w:t>
      </w:r>
      <w:r w:rsidR="009E5879" w:rsidRPr="00581148">
        <w:rPr>
          <w:rFonts w:asciiTheme="majorHAnsi" w:hAnsiTheme="majorHAnsi" w:cstheme="majorHAnsi"/>
          <w:color w:val="3B3838" w:themeColor="background2" w:themeShade="40"/>
        </w:rPr>
        <w:t>shop, FORGE</w:t>
      </w:r>
      <w:r w:rsidR="001C4DBF" w:rsidRPr="00581148">
        <w:rPr>
          <w:rFonts w:asciiTheme="majorHAnsi" w:hAnsiTheme="majorHAnsi" w:cstheme="majorHAnsi"/>
          <w:color w:val="3B3838" w:themeColor="background2" w:themeShade="40"/>
        </w:rPr>
        <w:t xml:space="preserve">. </w:t>
      </w:r>
      <w:r w:rsidR="00AD162B" w:rsidRPr="00581148">
        <w:rPr>
          <w:rFonts w:asciiTheme="majorHAnsi" w:hAnsiTheme="majorHAnsi" w:cstheme="majorHAnsi"/>
          <w:color w:val="3B3838" w:themeColor="background2" w:themeShade="40"/>
        </w:rPr>
        <w:t xml:space="preserve">But </w:t>
      </w:r>
      <w:r w:rsidR="00C05802" w:rsidRPr="00581148">
        <w:rPr>
          <w:rFonts w:asciiTheme="majorHAnsi" w:hAnsiTheme="majorHAnsi" w:cstheme="majorHAnsi"/>
          <w:color w:val="3B3838" w:themeColor="background2" w:themeShade="40"/>
        </w:rPr>
        <w:t>when</w:t>
      </w:r>
      <w:r w:rsidR="00AD162B" w:rsidRPr="00581148">
        <w:rPr>
          <w:rFonts w:asciiTheme="majorHAnsi" w:hAnsiTheme="majorHAnsi" w:cstheme="majorHAnsi"/>
          <w:color w:val="3B3838" w:themeColor="background2" w:themeShade="40"/>
        </w:rPr>
        <w:t xml:space="preserve"> the pandemic hit, everything was put on pause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>. C</w:t>
      </w:r>
      <w:r w:rsidR="00AD162B" w:rsidRPr="00581148">
        <w:rPr>
          <w:rFonts w:asciiTheme="majorHAnsi" w:hAnsiTheme="majorHAnsi" w:cstheme="majorHAnsi"/>
          <w:color w:val="3B3838" w:themeColor="background2" w:themeShade="40"/>
        </w:rPr>
        <w:t xml:space="preserve">ontractors 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pushed back schedules, </w:t>
      </w:r>
      <w:r w:rsidR="00AD162B" w:rsidRPr="00581148">
        <w:rPr>
          <w:rFonts w:asciiTheme="majorHAnsi" w:hAnsiTheme="majorHAnsi" w:cstheme="majorHAnsi"/>
          <w:color w:val="3B3838" w:themeColor="background2" w:themeShade="40"/>
        </w:rPr>
        <w:t xml:space="preserve">suppliers </w:t>
      </w:r>
      <w:r w:rsidR="00613926" w:rsidRPr="00581148">
        <w:rPr>
          <w:rFonts w:asciiTheme="majorHAnsi" w:hAnsiTheme="majorHAnsi" w:cstheme="majorHAnsi"/>
          <w:color w:val="3B3838" w:themeColor="background2" w:themeShade="40"/>
        </w:rPr>
        <w:t>scaled back production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and </w:t>
      </w:r>
      <w:r w:rsidR="00AD162B" w:rsidRPr="00581148">
        <w:rPr>
          <w:rFonts w:asciiTheme="majorHAnsi" w:hAnsiTheme="majorHAnsi" w:cstheme="majorHAnsi"/>
          <w:color w:val="3B3838" w:themeColor="background2" w:themeShade="40"/>
        </w:rPr>
        <w:t>deliveries were delayed.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“It was touch and go for a while.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feared 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might be out of business before 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C05802" w:rsidRPr="00581148">
        <w:rPr>
          <w:rFonts w:asciiTheme="majorHAnsi" w:hAnsiTheme="majorHAnsi" w:cstheme="majorHAnsi"/>
          <w:color w:val="3B3838" w:themeColor="background2" w:themeShade="40"/>
        </w:rPr>
        <w:t>ever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D84BFE" w:rsidRPr="00581148">
        <w:rPr>
          <w:rFonts w:asciiTheme="majorHAnsi" w:hAnsiTheme="majorHAnsi" w:cstheme="majorHAnsi"/>
          <w:color w:val="3B3838" w:themeColor="background2" w:themeShade="40"/>
        </w:rPr>
        <w:t>had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B326A9" w:rsidRPr="00581148">
        <w:rPr>
          <w:rFonts w:asciiTheme="majorHAnsi" w:hAnsiTheme="majorHAnsi" w:cstheme="majorHAnsi"/>
          <w:color w:val="3B3838" w:themeColor="background2" w:themeShade="40"/>
        </w:rPr>
        <w:t>a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chance to open 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my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doors,” </w:t>
      </w:r>
      <w:r w:rsidR="009E5879" w:rsidRPr="00581148">
        <w:rPr>
          <w:rFonts w:asciiTheme="majorHAnsi" w:hAnsiTheme="majorHAnsi" w:cstheme="majorHAnsi"/>
          <w:color w:val="3B3838" w:themeColor="background2" w:themeShade="40"/>
        </w:rPr>
        <w:t>Alex</w:t>
      </w:r>
      <w:r w:rsidR="007704FE" w:rsidRPr="00581148">
        <w:rPr>
          <w:rFonts w:asciiTheme="majorHAnsi" w:hAnsiTheme="majorHAnsi" w:cstheme="majorHAnsi"/>
          <w:color w:val="3B3838" w:themeColor="background2" w:themeShade="40"/>
        </w:rPr>
        <w:t xml:space="preserve"> said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. “But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7E0171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B326A9" w:rsidRPr="00581148">
        <w:rPr>
          <w:rFonts w:asciiTheme="majorHAnsi" w:hAnsiTheme="majorHAnsi" w:cstheme="majorHAnsi"/>
          <w:color w:val="3B3838" w:themeColor="background2" w:themeShade="40"/>
        </w:rPr>
        <w:t xml:space="preserve">did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my</w:t>
      </w:r>
      <w:r w:rsidR="00B326A9" w:rsidRPr="00581148">
        <w:rPr>
          <w:rFonts w:asciiTheme="majorHAnsi" w:hAnsiTheme="majorHAnsi" w:cstheme="majorHAnsi"/>
          <w:color w:val="3B3838" w:themeColor="background2" w:themeShade="40"/>
        </w:rPr>
        <w:t xml:space="preserve"> best to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 xml:space="preserve"> remain positive</w:t>
      </w:r>
      <w:r w:rsidR="00D84BFE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>and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continue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>d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moving forward despite the uncertainty. </w:t>
      </w:r>
      <w:r w:rsidR="00E440C0">
        <w:rPr>
          <w:rFonts w:asciiTheme="majorHAnsi" w:hAnsiTheme="majorHAnsi" w:cstheme="majorHAnsi"/>
          <w:color w:val="3B3838" w:themeColor="background2" w:themeShade="40"/>
        </w:rPr>
        <w:t xml:space="preserve">It required </w:t>
      </w:r>
      <w:r w:rsidR="00545071">
        <w:rPr>
          <w:rFonts w:asciiTheme="majorHAnsi" w:hAnsiTheme="majorHAnsi" w:cstheme="majorHAnsi"/>
          <w:color w:val="3B3838" w:themeColor="background2" w:themeShade="40"/>
        </w:rPr>
        <w:t xml:space="preserve">some </w:t>
      </w:r>
      <w:r w:rsidR="00E440C0">
        <w:rPr>
          <w:rFonts w:asciiTheme="majorHAnsi" w:hAnsiTheme="majorHAnsi" w:cstheme="majorHAnsi"/>
          <w:color w:val="3B3838" w:themeColor="background2" w:themeShade="40"/>
        </w:rPr>
        <w:t>flexibility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. My husband and 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ended up doing almost of all the improvements to the space </w:t>
      </w:r>
      <w:proofErr w:type="gramStart"/>
      <w:r w:rsidR="00364FCB" w:rsidRPr="00581148">
        <w:rPr>
          <w:rFonts w:asciiTheme="majorHAnsi" w:hAnsiTheme="majorHAnsi" w:cstheme="majorHAnsi"/>
          <w:color w:val="3B3838" w:themeColor="background2" w:themeShade="40"/>
        </w:rPr>
        <w:t>ourselves</w:t>
      </w:r>
      <w:proofErr w:type="gramEnd"/>
      <w:r w:rsidR="003528FD" w:rsidRPr="00581148">
        <w:rPr>
          <w:rFonts w:asciiTheme="majorHAnsi" w:hAnsiTheme="majorHAnsi" w:cstheme="majorHAnsi"/>
          <w:color w:val="3B3838" w:themeColor="background2" w:themeShade="40"/>
        </w:rPr>
        <w:t>, 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worked with suppliers to get what 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could when 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could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,</w:t>
      </w:r>
      <w:r w:rsidR="000E6DCF" w:rsidRPr="00581148">
        <w:rPr>
          <w:rFonts w:asciiTheme="majorHAnsi" w:hAnsiTheme="majorHAnsi" w:cstheme="majorHAnsi"/>
          <w:color w:val="3B3838" w:themeColor="background2" w:themeShade="40"/>
        </w:rPr>
        <w:t xml:space="preserve"> and made adjustments to 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my</w:t>
      </w:r>
      <w:r w:rsidR="000E6DCF" w:rsidRPr="00581148">
        <w:rPr>
          <w:rFonts w:asciiTheme="majorHAnsi" w:hAnsiTheme="majorHAnsi" w:cstheme="majorHAnsi"/>
          <w:color w:val="3B3838" w:themeColor="background2" w:themeShade="40"/>
        </w:rPr>
        <w:t xml:space="preserve"> plan.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A155FF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528FD" w:rsidRPr="00581148">
        <w:rPr>
          <w:rFonts w:asciiTheme="majorHAnsi" w:hAnsiTheme="majorHAnsi" w:cstheme="majorHAnsi"/>
          <w:color w:val="3B3838" w:themeColor="background2" w:themeShade="40"/>
        </w:rPr>
        <w:t>n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the end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>,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have a beautiful shop that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I am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very proud of.”</w:t>
      </w:r>
    </w:p>
    <w:p w14:paraId="721FBC23" w14:textId="5F01E9E7" w:rsidR="00364FCB" w:rsidRPr="00581148" w:rsidRDefault="00364FCB" w:rsidP="00581148">
      <w:pPr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</w:p>
    <w:p w14:paraId="67771F9A" w14:textId="3344EE35" w:rsidR="00364FCB" w:rsidRPr="00581148" w:rsidRDefault="004A213C" w:rsidP="00581148">
      <w:pPr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  <w:r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 xml:space="preserve">n accordance with Phase 2 of New Jersey’s coronavirus recovery effort, </w:t>
      </w:r>
      <w:r w:rsidRPr="00581148">
        <w:rPr>
          <w:rFonts w:asciiTheme="majorHAnsi" w:hAnsiTheme="majorHAnsi" w:cstheme="majorHAnsi"/>
          <w:color w:val="3B3838" w:themeColor="background2" w:themeShade="40"/>
        </w:rPr>
        <w:t>FORGE opened its doors for the first time on June 16</w:t>
      </w:r>
      <w:r w:rsidRPr="00581148">
        <w:rPr>
          <w:rFonts w:asciiTheme="majorHAnsi" w:hAnsiTheme="majorHAnsi" w:cstheme="majorHAnsi"/>
          <w:color w:val="3B3838" w:themeColor="background2" w:themeShade="40"/>
          <w:vertAlign w:val="superscript"/>
        </w:rPr>
        <w:t>th</w:t>
      </w:r>
      <w:r w:rsidRPr="00581148">
        <w:rPr>
          <w:rFonts w:asciiTheme="majorHAnsi" w:hAnsiTheme="majorHAnsi" w:cstheme="majorHAnsi"/>
          <w:color w:val="3B3838" w:themeColor="background2" w:themeShade="40"/>
        </w:rPr>
        <w:t>.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 “It wasn’t </w:t>
      </w:r>
      <w:r w:rsidR="00B44ABD" w:rsidRPr="00581148">
        <w:rPr>
          <w:rFonts w:asciiTheme="majorHAnsi" w:hAnsiTheme="majorHAnsi" w:cstheme="majorHAnsi"/>
          <w:color w:val="3B3838" w:themeColor="background2" w:themeShade="40"/>
        </w:rPr>
        <w:t xml:space="preserve">exactly 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the grand opening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I</w:t>
      </w:r>
      <w:r w:rsidR="00D10636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484152" w:rsidRPr="00581148">
        <w:rPr>
          <w:rFonts w:asciiTheme="majorHAnsi" w:hAnsiTheme="majorHAnsi" w:cstheme="majorHAnsi"/>
          <w:color w:val="3B3838" w:themeColor="background2" w:themeShade="40"/>
        </w:rPr>
        <w:t>had</w:t>
      </w:r>
      <w:r w:rsidR="00B44ABD" w:rsidRPr="00581148">
        <w:rPr>
          <w:rFonts w:asciiTheme="majorHAnsi" w:hAnsiTheme="majorHAnsi" w:cstheme="majorHAnsi"/>
          <w:color w:val="3B3838" w:themeColor="background2" w:themeShade="40"/>
        </w:rPr>
        <w:t xml:space="preserve"> envisioned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. There was no </w:t>
      </w:r>
      <w:r w:rsidR="00484152" w:rsidRPr="00581148">
        <w:rPr>
          <w:rFonts w:asciiTheme="majorHAnsi" w:hAnsiTheme="majorHAnsi" w:cstheme="majorHAnsi"/>
          <w:color w:val="3B3838" w:themeColor="background2" w:themeShade="40"/>
        </w:rPr>
        <w:t xml:space="preserve">ribbon cutting or 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>crowded celebration with family and friend</w:t>
      </w:r>
      <w:r w:rsidR="000B1C50" w:rsidRPr="00581148">
        <w:rPr>
          <w:rFonts w:asciiTheme="majorHAnsi" w:hAnsiTheme="majorHAnsi" w:cstheme="majorHAnsi"/>
          <w:color w:val="3B3838" w:themeColor="background2" w:themeShade="40"/>
        </w:rPr>
        <w:t>s</w:t>
      </w:r>
      <w:r w:rsidR="008C6E8D" w:rsidRPr="00581148">
        <w:rPr>
          <w:rFonts w:asciiTheme="majorHAnsi" w:hAnsiTheme="majorHAnsi" w:cstheme="majorHAnsi"/>
          <w:color w:val="3B3838" w:themeColor="background2" w:themeShade="40"/>
        </w:rPr>
        <w:t>,” Alex said. “</w:t>
      </w:r>
      <w:r w:rsidR="00364FCB" w:rsidRPr="00581148">
        <w:rPr>
          <w:rFonts w:asciiTheme="majorHAnsi" w:hAnsiTheme="majorHAnsi" w:cstheme="majorHAnsi"/>
          <w:color w:val="3B3838" w:themeColor="background2" w:themeShade="40"/>
        </w:rPr>
        <w:t xml:space="preserve">But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I am</w:t>
      </w:r>
      <w:r w:rsidR="008C6E8D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A264CA" w:rsidRPr="00581148">
        <w:rPr>
          <w:rFonts w:asciiTheme="majorHAnsi" w:hAnsiTheme="majorHAnsi" w:cstheme="majorHAnsi"/>
          <w:color w:val="3B3838" w:themeColor="background2" w:themeShade="40"/>
        </w:rPr>
        <w:t>so</w:t>
      </w:r>
      <w:r w:rsidR="007028A5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8C6E8D" w:rsidRPr="00581148">
        <w:rPr>
          <w:rFonts w:asciiTheme="majorHAnsi" w:hAnsiTheme="majorHAnsi" w:cstheme="majorHAnsi"/>
          <w:color w:val="3B3838" w:themeColor="background2" w:themeShade="40"/>
        </w:rPr>
        <w:t xml:space="preserve">thrilled </w:t>
      </w:r>
      <w:r w:rsidR="00E440C0">
        <w:rPr>
          <w:rFonts w:asciiTheme="majorHAnsi" w:hAnsiTheme="majorHAnsi" w:cstheme="majorHAnsi"/>
          <w:color w:val="3B3838" w:themeColor="background2" w:themeShade="40"/>
        </w:rPr>
        <w:t>just to</w:t>
      </w:r>
      <w:r w:rsidR="008C6E8D" w:rsidRPr="00581148">
        <w:rPr>
          <w:rFonts w:asciiTheme="majorHAnsi" w:hAnsiTheme="majorHAnsi" w:cstheme="majorHAnsi"/>
          <w:color w:val="3B3838" w:themeColor="background2" w:themeShade="40"/>
        </w:rPr>
        <w:t xml:space="preserve"> be open</w:t>
      </w:r>
      <w:r w:rsidR="00E440C0">
        <w:rPr>
          <w:rFonts w:asciiTheme="majorHAnsi" w:hAnsiTheme="majorHAnsi" w:cstheme="majorHAnsi"/>
          <w:color w:val="3B3838" w:themeColor="background2" w:themeShade="40"/>
        </w:rPr>
        <w:t xml:space="preserve"> now</w:t>
      </w:r>
      <w:r w:rsidR="0082718C" w:rsidRPr="00581148">
        <w:rPr>
          <w:rFonts w:asciiTheme="majorHAnsi" w:hAnsiTheme="majorHAnsi" w:cstheme="majorHAnsi"/>
          <w:color w:val="3B3838" w:themeColor="background2" w:themeShade="40"/>
        </w:rPr>
        <w:t xml:space="preserve">, </w:t>
      </w:r>
      <w:r w:rsidR="008C6E8D" w:rsidRPr="00581148">
        <w:rPr>
          <w:rFonts w:asciiTheme="majorHAnsi" w:hAnsiTheme="majorHAnsi" w:cstheme="majorHAnsi"/>
          <w:color w:val="3B3838" w:themeColor="background2" w:themeShade="40"/>
        </w:rPr>
        <w:t>welcoming customers</w:t>
      </w:r>
      <w:r w:rsidR="0082718C" w:rsidRPr="00581148">
        <w:rPr>
          <w:rFonts w:asciiTheme="majorHAnsi" w:hAnsiTheme="majorHAnsi" w:cstheme="majorHAnsi"/>
          <w:color w:val="3B3838" w:themeColor="background2" w:themeShade="40"/>
        </w:rPr>
        <w:t xml:space="preserve"> and meeting new people</w:t>
      </w:r>
      <w:r w:rsidR="00EF7FDE" w:rsidRPr="00581148">
        <w:rPr>
          <w:rFonts w:asciiTheme="majorHAnsi" w:hAnsiTheme="majorHAnsi" w:cstheme="majorHAnsi"/>
          <w:color w:val="3B3838" w:themeColor="background2" w:themeShade="40"/>
        </w:rPr>
        <w:t>. This has been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 xml:space="preserve"> a </w:t>
      </w:r>
      <w:r w:rsidR="00EF7FDE" w:rsidRPr="00581148">
        <w:rPr>
          <w:rFonts w:asciiTheme="majorHAnsi" w:hAnsiTheme="majorHAnsi" w:cstheme="majorHAnsi"/>
          <w:color w:val="3B3838" w:themeColor="background2" w:themeShade="40"/>
        </w:rPr>
        <w:t>dream</w:t>
      </w:r>
      <w:r w:rsidR="00A4223F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D10636" w:rsidRPr="00581148">
        <w:rPr>
          <w:rFonts w:asciiTheme="majorHAnsi" w:hAnsiTheme="majorHAnsi" w:cstheme="majorHAnsi"/>
          <w:color w:val="3B3838" w:themeColor="background2" w:themeShade="40"/>
        </w:rPr>
        <w:t xml:space="preserve">of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mine</w:t>
      </w:r>
      <w:r w:rsidR="00D10636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="00EF7FDE" w:rsidRPr="00581148">
        <w:rPr>
          <w:rFonts w:asciiTheme="majorHAnsi" w:hAnsiTheme="majorHAnsi" w:cstheme="majorHAnsi"/>
          <w:color w:val="3B3838" w:themeColor="background2" w:themeShade="40"/>
        </w:rPr>
        <w:t>for a long time.”</w:t>
      </w:r>
    </w:p>
    <w:p w14:paraId="1FC7130B" w14:textId="77777777" w:rsidR="00364FCB" w:rsidRPr="00581148" w:rsidRDefault="00364FCB" w:rsidP="00581148">
      <w:pPr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</w:p>
    <w:p w14:paraId="374882F8" w14:textId="62679AE1" w:rsidR="00364FCB" w:rsidRPr="00581148" w:rsidRDefault="00364FCB" w:rsidP="00581148">
      <w:pPr>
        <w:pStyle w:val="sqsrte-large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</w:pPr>
      <w:r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 xml:space="preserve">FORGE is a home + lifestyle shop that is committed </w:t>
      </w:r>
      <w:r w:rsidR="007028A5"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 xml:space="preserve">to </w:t>
      </w:r>
      <w:r w:rsidRPr="00581148">
        <w:rPr>
          <w:rFonts w:asciiTheme="majorHAnsi" w:hAnsiTheme="majorHAnsi" w:cstheme="majorHAnsi"/>
          <w:color w:val="3B3838" w:themeColor="background2" w:themeShade="40"/>
        </w:rPr>
        <w:t xml:space="preserve">supporting independent craftspeople </w:t>
      </w:r>
      <w:r w:rsidR="00371C5A" w:rsidRPr="00581148">
        <w:rPr>
          <w:rFonts w:asciiTheme="majorHAnsi" w:hAnsiTheme="majorHAnsi" w:cstheme="majorHAnsi"/>
          <w:color w:val="3B3838" w:themeColor="background2" w:themeShade="40"/>
        </w:rPr>
        <w:t xml:space="preserve">who </w:t>
      </w:r>
      <w:r w:rsidRPr="00581148">
        <w:rPr>
          <w:rFonts w:asciiTheme="majorHAnsi" w:hAnsiTheme="majorHAnsi" w:cstheme="majorHAnsi"/>
          <w:color w:val="3B3838" w:themeColor="background2" w:themeShade="40"/>
        </w:rPr>
        <w:t>employ ethical production practices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, use </w:t>
      </w:r>
      <w:r w:rsidRPr="00581148">
        <w:rPr>
          <w:rFonts w:asciiTheme="majorHAnsi" w:hAnsiTheme="majorHAnsi" w:cstheme="majorHAnsi"/>
          <w:color w:val="3B3838" w:themeColor="background2" w:themeShade="40"/>
        </w:rPr>
        <w:t xml:space="preserve">organic and sustainable materials and 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>source</w:t>
      </w:r>
      <w:r w:rsidR="00371C5A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Pr="00581148">
        <w:rPr>
          <w:rFonts w:asciiTheme="majorHAnsi" w:hAnsiTheme="majorHAnsi" w:cstheme="majorHAnsi"/>
          <w:color w:val="3B3838" w:themeColor="background2" w:themeShade="40"/>
        </w:rPr>
        <w:t xml:space="preserve">local components whenever possible. </w:t>
      </w:r>
      <w:r w:rsidR="00EF7FDE"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>They carry a</w:t>
      </w:r>
      <w:r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 xml:space="preserve"> thoughtfully curated selection of goods </w:t>
      </w:r>
      <w:r w:rsidR="00EF7FDE"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>ranging</w:t>
      </w:r>
      <w:r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 xml:space="preserve"> from modern home décor and ceramics to jewelry and beauty products</w:t>
      </w:r>
      <w:r w:rsidR="00D84BFE"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>—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 xml:space="preserve">all produced by independent artisans and craftspeople using traditional and sustainable processes to create </w:t>
      </w:r>
      <w:r w:rsidR="007028A5" w:rsidRPr="00581148">
        <w:rPr>
          <w:rFonts w:asciiTheme="majorHAnsi" w:hAnsiTheme="majorHAnsi" w:cstheme="majorHAnsi"/>
          <w:color w:val="3B3838" w:themeColor="background2" w:themeShade="40"/>
        </w:rPr>
        <w:t xml:space="preserve">quality </w:t>
      </w:r>
      <w:r w:rsidR="00A264CA" w:rsidRPr="00581148">
        <w:rPr>
          <w:rFonts w:asciiTheme="majorHAnsi" w:hAnsiTheme="majorHAnsi" w:cstheme="majorHAnsi"/>
          <w:color w:val="3B3838" w:themeColor="background2" w:themeShade="40"/>
        </w:rPr>
        <w:t>goods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>.</w:t>
      </w:r>
      <w:r w:rsidR="00A264CA"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 xml:space="preserve"> 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>FORGE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 believe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>s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 the throwaway culture of modern consumerism is not just wasteful, but also the root cause of some of </w:t>
      </w:r>
      <w:r w:rsidR="007E0171" w:rsidRPr="00581148">
        <w:rPr>
          <w:rFonts w:asciiTheme="majorHAnsi" w:hAnsiTheme="majorHAnsi" w:cstheme="majorHAnsi"/>
          <w:color w:val="3B3838" w:themeColor="background2" w:themeShade="40"/>
        </w:rPr>
        <w:t>the world’s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 most challenging issues. 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>“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Products </w:t>
      </w:r>
      <w:r w:rsidR="00B44ABD" w:rsidRPr="00581148">
        <w:rPr>
          <w:rFonts w:asciiTheme="majorHAnsi" w:hAnsiTheme="majorHAnsi" w:cstheme="majorHAnsi"/>
          <w:color w:val="3B3838" w:themeColor="background2" w:themeShade="40"/>
        </w:rPr>
        <w:t>are often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 not made to last and are not treasured due to the use of cheap materials, a lack of craftsmanship and a disconnect between maker and consumer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 xml:space="preserve">,” </w:t>
      </w:r>
      <w:r w:rsidR="00104F25" w:rsidRPr="00581148">
        <w:rPr>
          <w:rFonts w:asciiTheme="majorHAnsi" w:hAnsiTheme="majorHAnsi" w:cstheme="majorHAnsi"/>
          <w:color w:val="3B3838" w:themeColor="background2" w:themeShade="40"/>
        </w:rPr>
        <w:t>Alex</w:t>
      </w:r>
      <w:r w:rsidR="007E0171" w:rsidRPr="00581148">
        <w:rPr>
          <w:rFonts w:asciiTheme="majorHAnsi" w:hAnsiTheme="majorHAnsi" w:cstheme="majorHAnsi"/>
          <w:color w:val="3B3838" w:themeColor="background2" w:themeShade="40"/>
        </w:rPr>
        <w:t xml:space="preserve"> said</w:t>
      </w:r>
      <w:r w:rsidR="00B43765" w:rsidRPr="00581148">
        <w:rPr>
          <w:rFonts w:asciiTheme="majorHAnsi" w:hAnsiTheme="majorHAnsi" w:cstheme="majorHAnsi"/>
          <w:color w:val="3B3838" w:themeColor="background2" w:themeShade="40"/>
        </w:rPr>
        <w:t xml:space="preserve"> </w:t>
      </w:r>
      <w:r w:rsidRPr="00581148">
        <w:rPr>
          <w:rFonts w:asciiTheme="majorHAnsi" w:hAnsiTheme="majorHAnsi" w:cstheme="majorHAnsi"/>
          <w:color w:val="3B3838" w:themeColor="background2" w:themeShade="40"/>
          <w:shd w:val="clear" w:color="auto" w:fill="FFFFFF"/>
        </w:rPr>
        <w:t>“</w:t>
      </w:r>
      <w:r w:rsidRPr="00581148">
        <w:rPr>
          <w:rFonts w:asciiTheme="majorHAnsi" w:hAnsiTheme="majorHAnsi" w:cstheme="majorHAnsi"/>
          <w:color w:val="3B3838" w:themeColor="background2" w:themeShade="40"/>
        </w:rPr>
        <w:t>Mass production may have its place for some goods, but not ours</w:t>
      </w:r>
      <w:r w:rsidR="004A213C" w:rsidRPr="00581148">
        <w:rPr>
          <w:rFonts w:asciiTheme="majorHAnsi" w:hAnsiTheme="majorHAnsi" w:cstheme="majorHAnsi"/>
          <w:color w:val="3B3838" w:themeColor="background2" w:themeShade="40"/>
        </w:rPr>
        <w:t xml:space="preserve">. </w:t>
      </w:r>
      <w:r w:rsidRPr="00581148">
        <w:rPr>
          <w:rFonts w:asciiTheme="majorHAnsi" w:hAnsiTheme="majorHAnsi" w:cstheme="majorHAnsi"/>
          <w:color w:val="3B3838" w:themeColor="background2" w:themeShade="40"/>
        </w:rPr>
        <w:t xml:space="preserve">We only carry </w:t>
      </w:r>
      <w:r w:rsidR="007028A5" w:rsidRPr="00581148">
        <w:rPr>
          <w:rFonts w:asciiTheme="majorHAnsi" w:hAnsiTheme="majorHAnsi" w:cstheme="majorHAnsi"/>
          <w:color w:val="3B3838" w:themeColor="background2" w:themeShade="40"/>
        </w:rPr>
        <w:t xml:space="preserve">enduring </w:t>
      </w:r>
      <w:r w:rsidRPr="00581148">
        <w:rPr>
          <w:rFonts w:asciiTheme="majorHAnsi" w:hAnsiTheme="majorHAnsi" w:cstheme="majorHAnsi"/>
          <w:color w:val="3B3838" w:themeColor="background2" w:themeShade="40"/>
        </w:rPr>
        <w:t>goods that are made individually or in small batches.</w:t>
      </w:r>
      <w:r w:rsidR="00B44ABD" w:rsidRPr="00581148">
        <w:rPr>
          <w:rFonts w:asciiTheme="majorHAnsi" w:hAnsiTheme="majorHAnsi" w:cstheme="majorHAnsi"/>
          <w:color w:val="3B3838" w:themeColor="background2" w:themeShade="40"/>
        </w:rPr>
        <w:t>”</w:t>
      </w:r>
    </w:p>
    <w:p w14:paraId="0676C478" w14:textId="155BEC5D" w:rsidR="00D522C0" w:rsidRPr="00581148" w:rsidRDefault="00D522C0" w:rsidP="00581148">
      <w:pPr>
        <w:shd w:val="clear" w:color="auto" w:fill="FFFFFF"/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</w:p>
    <w:p w14:paraId="0ABB07BC" w14:textId="608ED17C" w:rsidR="00A466EA" w:rsidRDefault="00D654B9" w:rsidP="007F3EEC">
      <w:pPr>
        <w:shd w:val="clear" w:color="auto" w:fill="FFFFFF"/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  <w:r w:rsidRPr="00581148">
        <w:rPr>
          <w:rFonts w:asciiTheme="majorHAnsi" w:hAnsiTheme="majorHAnsi" w:cstheme="majorHAnsi"/>
          <w:color w:val="3B3838" w:themeColor="background2" w:themeShade="40"/>
        </w:rPr>
        <w:t>FORGE is located at 50 English Plaza in Red Bank</w:t>
      </w:r>
      <w:r w:rsidR="00B326A9" w:rsidRPr="00581148">
        <w:rPr>
          <w:rFonts w:asciiTheme="majorHAnsi" w:hAnsiTheme="majorHAnsi" w:cstheme="majorHAnsi"/>
          <w:color w:val="3B3838" w:themeColor="background2" w:themeShade="40"/>
        </w:rPr>
        <w:t xml:space="preserve"> and is open every day except Tuesdays</w:t>
      </w:r>
      <w:r w:rsidRPr="00581148">
        <w:rPr>
          <w:rFonts w:asciiTheme="majorHAnsi" w:hAnsiTheme="majorHAnsi" w:cstheme="majorHAnsi"/>
          <w:color w:val="3B3838" w:themeColor="background2" w:themeShade="40"/>
        </w:rPr>
        <w:t xml:space="preserve">. </w:t>
      </w:r>
      <w:r w:rsidR="003261DC" w:rsidRPr="00581148">
        <w:rPr>
          <w:rFonts w:asciiTheme="majorHAnsi" w:hAnsiTheme="majorHAnsi" w:cstheme="majorHAnsi"/>
          <w:color w:val="3B3838" w:themeColor="background2" w:themeShade="40"/>
        </w:rPr>
        <w:t>For more</w:t>
      </w:r>
      <w:r w:rsidR="00D522C0" w:rsidRPr="00581148">
        <w:rPr>
          <w:rFonts w:asciiTheme="majorHAnsi" w:hAnsiTheme="majorHAnsi" w:cstheme="majorHAnsi"/>
          <w:color w:val="3B3838" w:themeColor="background2" w:themeShade="40"/>
        </w:rPr>
        <w:t xml:space="preserve"> information</w:t>
      </w:r>
      <w:r w:rsidR="003261DC" w:rsidRPr="00581148">
        <w:rPr>
          <w:rFonts w:asciiTheme="majorHAnsi" w:hAnsiTheme="majorHAnsi" w:cstheme="majorHAnsi"/>
          <w:color w:val="3B3838" w:themeColor="background2" w:themeShade="40"/>
        </w:rPr>
        <w:t xml:space="preserve">, visit </w:t>
      </w:r>
      <w:hyperlink r:id="rId8" w:history="1">
        <w:r w:rsidR="003261DC" w:rsidRPr="00581148">
          <w:rPr>
            <w:rStyle w:val="Hyperlink"/>
            <w:rFonts w:asciiTheme="majorHAnsi" w:hAnsiTheme="majorHAnsi" w:cstheme="majorHAnsi"/>
            <w:color w:val="011830" w:themeColor="hyperlink" w:themeShade="40"/>
          </w:rPr>
          <w:t>www.shopatforge.com</w:t>
        </w:r>
      </w:hyperlink>
      <w:r w:rsidR="00B326A9" w:rsidRPr="00581148">
        <w:rPr>
          <w:rFonts w:asciiTheme="majorHAnsi" w:hAnsiTheme="majorHAnsi" w:cstheme="majorHAnsi"/>
          <w:color w:val="3B3838" w:themeColor="background2" w:themeShade="40"/>
        </w:rPr>
        <w:t xml:space="preserve">, </w:t>
      </w:r>
      <w:r w:rsidR="00424C94" w:rsidRPr="00581148">
        <w:rPr>
          <w:rFonts w:asciiTheme="majorHAnsi" w:hAnsiTheme="majorHAnsi" w:cstheme="majorHAnsi"/>
          <w:color w:val="3B3838" w:themeColor="background2" w:themeShade="40"/>
        </w:rPr>
        <w:t xml:space="preserve">follow </w:t>
      </w:r>
      <w:hyperlink r:id="rId9" w:history="1">
        <w:r w:rsidR="00424C94" w:rsidRPr="00581148">
          <w:rPr>
            <w:rStyle w:val="Hyperlink"/>
            <w:rFonts w:asciiTheme="majorHAnsi" w:hAnsiTheme="majorHAnsi" w:cstheme="majorHAnsi"/>
            <w:color w:val="011830" w:themeColor="hyperlink" w:themeShade="40"/>
          </w:rPr>
          <w:t>@</w:t>
        </w:r>
        <w:proofErr w:type="spellStart"/>
        <w:r w:rsidR="00424C94" w:rsidRPr="00581148">
          <w:rPr>
            <w:rStyle w:val="Hyperlink"/>
            <w:rFonts w:asciiTheme="majorHAnsi" w:hAnsiTheme="majorHAnsi" w:cstheme="majorHAnsi"/>
            <w:color w:val="011830" w:themeColor="hyperlink" w:themeShade="40"/>
          </w:rPr>
          <w:t>shopatforge</w:t>
        </w:r>
        <w:proofErr w:type="spellEnd"/>
      </w:hyperlink>
      <w:r w:rsidR="00424C94" w:rsidRPr="00581148">
        <w:rPr>
          <w:rFonts w:asciiTheme="majorHAnsi" w:hAnsiTheme="majorHAnsi" w:cstheme="majorHAnsi"/>
          <w:color w:val="3B3838" w:themeColor="background2" w:themeShade="40"/>
        </w:rPr>
        <w:t xml:space="preserve"> on Instagram </w:t>
      </w:r>
      <w:r w:rsidR="00B326A9" w:rsidRPr="00581148">
        <w:rPr>
          <w:rFonts w:asciiTheme="majorHAnsi" w:hAnsiTheme="majorHAnsi" w:cstheme="majorHAnsi"/>
          <w:color w:val="3B3838" w:themeColor="background2" w:themeShade="40"/>
        </w:rPr>
        <w:t xml:space="preserve">or find them on </w:t>
      </w:r>
      <w:hyperlink r:id="rId10" w:history="1">
        <w:r w:rsidR="00B326A9" w:rsidRPr="007F3EEC">
          <w:rPr>
            <w:rStyle w:val="Hyperlink"/>
            <w:rFonts w:asciiTheme="majorHAnsi" w:hAnsiTheme="majorHAnsi" w:cstheme="majorHAnsi"/>
            <w:color w:val="011830" w:themeColor="hyperlink" w:themeShade="40"/>
          </w:rPr>
          <w:t>Facebook</w:t>
        </w:r>
        <w:r w:rsidR="007F3EEC" w:rsidRPr="007F3EEC">
          <w:rPr>
            <w:rStyle w:val="Hyperlink"/>
            <w:rFonts w:asciiTheme="majorHAnsi" w:hAnsiTheme="majorHAnsi" w:cstheme="majorHAnsi"/>
            <w:color w:val="011830" w:themeColor="hyperlink" w:themeShade="40"/>
          </w:rPr>
          <w:t>.com</w:t>
        </w:r>
        <w:r w:rsidR="00B326A9" w:rsidRPr="007F3EEC">
          <w:rPr>
            <w:rStyle w:val="Hyperlink"/>
            <w:rFonts w:asciiTheme="majorHAnsi" w:hAnsiTheme="majorHAnsi" w:cstheme="majorHAnsi"/>
            <w:color w:val="011830" w:themeColor="hyperlink" w:themeShade="40"/>
          </w:rPr>
          <w:t>/</w:t>
        </w:r>
        <w:proofErr w:type="spellStart"/>
        <w:r w:rsidR="00424C94" w:rsidRPr="007F3EEC">
          <w:rPr>
            <w:rStyle w:val="Hyperlink"/>
            <w:rFonts w:asciiTheme="majorHAnsi" w:hAnsiTheme="majorHAnsi" w:cstheme="majorHAnsi"/>
            <w:color w:val="011830" w:themeColor="hyperlink" w:themeShade="40"/>
          </w:rPr>
          <w:t>shopatforge</w:t>
        </w:r>
        <w:proofErr w:type="spellEnd"/>
      </w:hyperlink>
      <w:r w:rsidR="00B326A9" w:rsidRPr="00581148">
        <w:rPr>
          <w:rFonts w:asciiTheme="majorHAnsi" w:hAnsiTheme="majorHAnsi" w:cstheme="majorHAnsi"/>
          <w:color w:val="3B3838" w:themeColor="background2" w:themeShade="40"/>
        </w:rPr>
        <w:t>.</w:t>
      </w:r>
    </w:p>
    <w:p w14:paraId="56E23CDA" w14:textId="77777777" w:rsidR="001313C4" w:rsidRDefault="001313C4" w:rsidP="007F3EEC">
      <w:pPr>
        <w:shd w:val="clear" w:color="auto" w:fill="FFFFFF"/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</w:p>
    <w:p w14:paraId="24E5FCC8" w14:textId="261F5475" w:rsidR="001313C4" w:rsidRDefault="001313C4" w:rsidP="007F3EEC">
      <w:pPr>
        <w:shd w:val="clear" w:color="auto" w:fill="FFFFFF"/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</w:p>
    <w:p w14:paraId="18A87DB4" w14:textId="5A071163" w:rsidR="001313C4" w:rsidRDefault="001313C4" w:rsidP="001313C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color w:val="3B3838" w:themeColor="background2" w:themeShade="40"/>
        </w:rPr>
      </w:pPr>
      <w:r>
        <w:rPr>
          <w:rFonts w:asciiTheme="majorHAnsi" w:hAnsiTheme="majorHAnsi" w:cstheme="majorHAnsi"/>
          <w:color w:val="3B3838" w:themeColor="background2" w:themeShade="40"/>
        </w:rPr>
        <w:t># # #</w:t>
      </w:r>
    </w:p>
    <w:p w14:paraId="5C32D90E" w14:textId="25BDE2FA" w:rsidR="001313C4" w:rsidRDefault="001313C4" w:rsidP="001313C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color w:val="3B3838" w:themeColor="background2" w:themeShade="40"/>
        </w:rPr>
      </w:pPr>
    </w:p>
    <w:p w14:paraId="00B95216" w14:textId="77777777" w:rsidR="001313C4" w:rsidRDefault="001313C4" w:rsidP="001313C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color w:val="3B3838" w:themeColor="background2" w:themeShade="40"/>
        </w:rPr>
      </w:pPr>
    </w:p>
    <w:p w14:paraId="28D512EA" w14:textId="11436B09" w:rsidR="001313C4" w:rsidRDefault="001313C4" w:rsidP="007F3EEC">
      <w:pPr>
        <w:shd w:val="clear" w:color="auto" w:fill="FFFFFF"/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</w:p>
    <w:p w14:paraId="626DEB72" w14:textId="1851AE09" w:rsidR="001313C4" w:rsidRPr="007F3EEC" w:rsidRDefault="001313C4" w:rsidP="007F3EEC">
      <w:pPr>
        <w:shd w:val="clear" w:color="auto" w:fill="FFFFFF"/>
        <w:spacing w:line="276" w:lineRule="auto"/>
        <w:rPr>
          <w:rFonts w:asciiTheme="majorHAnsi" w:hAnsiTheme="majorHAnsi" w:cstheme="majorHAnsi"/>
          <w:color w:val="3B3838" w:themeColor="background2" w:themeShade="40"/>
        </w:rPr>
      </w:pPr>
      <w:r>
        <w:rPr>
          <w:rFonts w:asciiTheme="majorHAnsi" w:hAnsiTheme="majorHAnsi" w:cstheme="majorHAnsi"/>
          <w:color w:val="3B3838" w:themeColor="background2" w:themeShade="40"/>
        </w:rPr>
        <w:t xml:space="preserve">For more information </w:t>
      </w:r>
      <w:r w:rsidR="00E440C0">
        <w:rPr>
          <w:rFonts w:asciiTheme="majorHAnsi" w:hAnsiTheme="majorHAnsi" w:cstheme="majorHAnsi"/>
          <w:color w:val="3B3838" w:themeColor="background2" w:themeShade="40"/>
        </w:rPr>
        <w:t>including</w:t>
      </w:r>
      <w:r>
        <w:rPr>
          <w:rFonts w:asciiTheme="majorHAnsi" w:hAnsiTheme="majorHAnsi" w:cstheme="majorHAnsi"/>
          <w:color w:val="3B3838" w:themeColor="background2" w:themeShade="40"/>
        </w:rPr>
        <w:t xml:space="preserve"> image</w:t>
      </w:r>
      <w:r w:rsidR="00E440C0">
        <w:rPr>
          <w:rFonts w:asciiTheme="majorHAnsi" w:hAnsiTheme="majorHAnsi" w:cstheme="majorHAnsi"/>
          <w:color w:val="3B3838" w:themeColor="background2" w:themeShade="40"/>
        </w:rPr>
        <w:t xml:space="preserve"> and logo</w:t>
      </w:r>
      <w:r>
        <w:rPr>
          <w:rFonts w:asciiTheme="majorHAnsi" w:hAnsiTheme="majorHAnsi" w:cstheme="majorHAnsi"/>
          <w:color w:val="3B3838" w:themeColor="background2" w:themeShade="40"/>
        </w:rPr>
        <w:t xml:space="preserve"> files, please visit </w:t>
      </w:r>
      <w:hyperlink r:id="rId11" w:history="1">
        <w:r w:rsidRPr="00883EA1">
          <w:rPr>
            <w:rStyle w:val="Hyperlink"/>
            <w:rFonts w:asciiTheme="majorHAnsi" w:hAnsiTheme="majorHAnsi" w:cstheme="majorHAnsi"/>
            <w:color w:val="011830" w:themeColor="hyperlink" w:themeShade="40"/>
          </w:rPr>
          <w:t>www.shopatforge.com/media</w:t>
        </w:r>
      </w:hyperlink>
      <w:r>
        <w:rPr>
          <w:rFonts w:asciiTheme="majorHAnsi" w:hAnsiTheme="majorHAnsi" w:cstheme="majorHAnsi"/>
          <w:color w:val="3B3838" w:themeColor="background2" w:themeShade="40"/>
        </w:rPr>
        <w:t xml:space="preserve">. </w:t>
      </w:r>
    </w:p>
    <w:sectPr w:rsidR="001313C4" w:rsidRPr="007F3EEC" w:rsidSect="0040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A"/>
    <w:rsid w:val="000B1C50"/>
    <w:rsid w:val="000E6DCF"/>
    <w:rsid w:val="00104F25"/>
    <w:rsid w:val="00110839"/>
    <w:rsid w:val="001313C4"/>
    <w:rsid w:val="00146F1B"/>
    <w:rsid w:val="001C4DBF"/>
    <w:rsid w:val="00297472"/>
    <w:rsid w:val="002D4E25"/>
    <w:rsid w:val="003261DC"/>
    <w:rsid w:val="003379BE"/>
    <w:rsid w:val="003528FD"/>
    <w:rsid w:val="00364FCB"/>
    <w:rsid w:val="00371C5A"/>
    <w:rsid w:val="003C1B4E"/>
    <w:rsid w:val="004019A6"/>
    <w:rsid w:val="00424C94"/>
    <w:rsid w:val="00425D4F"/>
    <w:rsid w:val="004379DF"/>
    <w:rsid w:val="00484152"/>
    <w:rsid w:val="00495FAE"/>
    <w:rsid w:val="004A213C"/>
    <w:rsid w:val="004D7D4F"/>
    <w:rsid w:val="004F2709"/>
    <w:rsid w:val="004F590B"/>
    <w:rsid w:val="00545071"/>
    <w:rsid w:val="005534BC"/>
    <w:rsid w:val="0056017E"/>
    <w:rsid w:val="00581148"/>
    <w:rsid w:val="00613926"/>
    <w:rsid w:val="006A6908"/>
    <w:rsid w:val="00700825"/>
    <w:rsid w:val="0070259E"/>
    <w:rsid w:val="007028A5"/>
    <w:rsid w:val="007704FE"/>
    <w:rsid w:val="007918DE"/>
    <w:rsid w:val="007B64D7"/>
    <w:rsid w:val="007E0171"/>
    <w:rsid w:val="007F3EEC"/>
    <w:rsid w:val="0082718C"/>
    <w:rsid w:val="008C6E8D"/>
    <w:rsid w:val="00962FC3"/>
    <w:rsid w:val="009E5879"/>
    <w:rsid w:val="00A011C0"/>
    <w:rsid w:val="00A155FF"/>
    <w:rsid w:val="00A264CA"/>
    <w:rsid w:val="00A4223F"/>
    <w:rsid w:val="00A466EA"/>
    <w:rsid w:val="00A97AC0"/>
    <w:rsid w:val="00AD162B"/>
    <w:rsid w:val="00B100C3"/>
    <w:rsid w:val="00B326A9"/>
    <w:rsid w:val="00B43765"/>
    <w:rsid w:val="00B44ABD"/>
    <w:rsid w:val="00B9696A"/>
    <w:rsid w:val="00C05802"/>
    <w:rsid w:val="00C53AD6"/>
    <w:rsid w:val="00CB5801"/>
    <w:rsid w:val="00D02EEC"/>
    <w:rsid w:val="00D0330E"/>
    <w:rsid w:val="00D10636"/>
    <w:rsid w:val="00D522C0"/>
    <w:rsid w:val="00D654B9"/>
    <w:rsid w:val="00D84BFE"/>
    <w:rsid w:val="00DE48DC"/>
    <w:rsid w:val="00E10334"/>
    <w:rsid w:val="00E440C0"/>
    <w:rsid w:val="00E71B68"/>
    <w:rsid w:val="00EB622D"/>
    <w:rsid w:val="00EF7FDE"/>
    <w:rsid w:val="00F10209"/>
    <w:rsid w:val="00F33A3B"/>
    <w:rsid w:val="00F60F34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34460"/>
  <w15:chartTrackingRefBased/>
  <w15:docId w15:val="{6772795E-49FB-DE48-9446-7322FC7A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3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5534B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34BC"/>
    <w:rPr>
      <w:rFonts w:ascii="Times New Roman" w:eastAsia="Times New Roman" w:hAnsi="Times New Roman" w:cs="Times New Roman"/>
      <w:b/>
      <w:bCs/>
    </w:rPr>
  </w:style>
  <w:style w:type="paragraph" w:customStyle="1" w:styleId="sqsrte-large">
    <w:name w:val="sqsrte-large"/>
    <w:basedOn w:val="Normal"/>
    <w:rsid w:val="005534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24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atforg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hopatforge.com/med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atforge.com" TargetMode="External"/><Relationship Id="rId11" Type="http://schemas.openxmlformats.org/officeDocument/2006/relationships/hyperlink" Target="http://www.shopatforge.com/media" TargetMode="External"/><Relationship Id="rId5" Type="http://schemas.openxmlformats.org/officeDocument/2006/relationships/hyperlink" Target="mailto:alex@shopatforge.com" TargetMode="External"/><Relationship Id="rId10" Type="http://schemas.openxmlformats.org/officeDocument/2006/relationships/hyperlink" Target="https://www.facebook.com/shopatfor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shopatfor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Montaperto, Paul</dc:creator>
  <cp:keywords/>
  <dc:description/>
  <cp:lastModifiedBy>Montaperto, Paul</cp:lastModifiedBy>
  <cp:revision>2</cp:revision>
  <dcterms:created xsi:type="dcterms:W3CDTF">2020-06-29T16:25:00Z</dcterms:created>
  <dcterms:modified xsi:type="dcterms:W3CDTF">2020-06-29T16:25:00Z</dcterms:modified>
</cp:coreProperties>
</file>